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0A" w:rsidRDefault="00386CA7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B0A">
        <w:rPr>
          <w:rFonts w:ascii="Times New Roman" w:eastAsia="Calibri" w:hAnsi="Times New Roman" w:cs="Times New Roman"/>
          <w:sz w:val="24"/>
          <w:szCs w:val="24"/>
        </w:rPr>
        <w:t>Приволжский филиал</w:t>
      </w:r>
    </w:p>
    <w:p w:rsidR="00212146" w:rsidRDefault="004F5B0A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</w:t>
      </w:r>
      <w:r w:rsidR="00212146">
        <w:rPr>
          <w:rFonts w:ascii="Times New Roman" w:eastAsia="Calibri" w:hAnsi="Times New Roman" w:cs="Times New Roman"/>
          <w:sz w:val="24"/>
          <w:szCs w:val="24"/>
        </w:rPr>
        <w:t xml:space="preserve"> учреждения высшего образования</w:t>
      </w:r>
    </w:p>
    <w:p w:rsidR="004F5B0A" w:rsidRDefault="004F5B0A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«Российский государственный университет правосудия» (г. Нижний Новгород)</w:t>
      </w:r>
    </w:p>
    <w:p w:rsidR="004F5B0A" w:rsidRDefault="004F5B0A" w:rsidP="004F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F5B0A" w:rsidRDefault="004F5B0A" w:rsidP="004F5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2146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="003003F7">
        <w:rPr>
          <w:rFonts w:ascii="Times New Roman" w:hAnsi="Times New Roman" w:cs="Times New Roman"/>
          <w:sz w:val="24"/>
          <w:szCs w:val="24"/>
        </w:rPr>
        <w:t xml:space="preserve">работниках </w:t>
      </w:r>
      <w:bookmarkStart w:id="0" w:name="_GoBack"/>
      <w:bookmarkEnd w:id="0"/>
      <w:r w:rsidR="00212146">
        <w:rPr>
          <w:rFonts w:ascii="Times New Roman" w:hAnsi="Times New Roman" w:cs="Times New Roman"/>
          <w:sz w:val="24"/>
          <w:szCs w:val="24"/>
        </w:rPr>
        <w:t>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</w:t>
      </w:r>
    </w:p>
    <w:p w:rsidR="004F5B0A" w:rsidRPr="00212146" w:rsidRDefault="004F5B0A" w:rsidP="004F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46">
        <w:rPr>
          <w:rFonts w:ascii="Times New Roman" w:hAnsi="Times New Roman" w:cs="Times New Roman"/>
          <w:b/>
          <w:sz w:val="24"/>
          <w:szCs w:val="24"/>
        </w:rPr>
        <w:t>40.0</w:t>
      </w:r>
      <w:r w:rsidR="00C06E46">
        <w:rPr>
          <w:rFonts w:ascii="Times New Roman" w:hAnsi="Times New Roman" w:cs="Times New Roman"/>
          <w:b/>
          <w:sz w:val="24"/>
          <w:szCs w:val="24"/>
        </w:rPr>
        <w:t>5</w:t>
      </w:r>
      <w:r w:rsidRPr="00212146">
        <w:rPr>
          <w:rFonts w:ascii="Times New Roman" w:hAnsi="Times New Roman" w:cs="Times New Roman"/>
          <w:b/>
          <w:sz w:val="24"/>
          <w:szCs w:val="24"/>
        </w:rPr>
        <w:t>.0</w:t>
      </w:r>
      <w:r w:rsidR="00C06E46">
        <w:rPr>
          <w:rFonts w:ascii="Times New Roman" w:hAnsi="Times New Roman" w:cs="Times New Roman"/>
          <w:b/>
          <w:sz w:val="24"/>
          <w:szCs w:val="24"/>
        </w:rPr>
        <w:t>4</w:t>
      </w:r>
      <w:r w:rsidRPr="002121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6E46">
        <w:rPr>
          <w:rFonts w:ascii="Times New Roman" w:hAnsi="Times New Roman" w:cs="Times New Roman"/>
          <w:b/>
          <w:sz w:val="24"/>
          <w:szCs w:val="24"/>
        </w:rPr>
        <w:t>Судебная и прокурорская деятельность</w:t>
      </w:r>
      <w:r w:rsidRPr="00212146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="00EE52C2">
        <w:rPr>
          <w:rFonts w:ascii="Times New Roman" w:hAnsi="Times New Roman" w:cs="Times New Roman"/>
          <w:b/>
          <w:sz w:val="24"/>
          <w:szCs w:val="24"/>
        </w:rPr>
        <w:t>уголовно</w:t>
      </w:r>
      <w:r w:rsidRPr="00212146">
        <w:rPr>
          <w:rFonts w:ascii="Times New Roman" w:hAnsi="Times New Roman" w:cs="Times New Roman"/>
          <w:b/>
          <w:sz w:val="24"/>
          <w:szCs w:val="24"/>
        </w:rPr>
        <w:t>-правовой профиль</w:t>
      </w:r>
    </w:p>
    <w:p w:rsidR="004F5B0A" w:rsidRDefault="00212146" w:rsidP="004F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форма, 20</w:t>
      </w:r>
      <w:r w:rsidR="00C06E46">
        <w:rPr>
          <w:rFonts w:ascii="Times New Roman" w:hAnsi="Times New Roman" w:cs="Times New Roman"/>
          <w:sz w:val="24"/>
          <w:szCs w:val="24"/>
        </w:rPr>
        <w:t>19</w:t>
      </w:r>
      <w:r w:rsidR="004F5B0A">
        <w:rPr>
          <w:rFonts w:ascii="Times New Roman" w:hAnsi="Times New Roman" w:cs="Times New Roman"/>
          <w:sz w:val="24"/>
          <w:szCs w:val="24"/>
        </w:rPr>
        <w:t xml:space="preserve"> год набора</w:t>
      </w:r>
    </w:p>
    <w:p w:rsidR="00386CA7" w:rsidRPr="00A844EB" w:rsidRDefault="00386CA7" w:rsidP="00386C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2D1E04" w:rsidRPr="002D1E04" w:rsidTr="00020466">
        <w:tc>
          <w:tcPr>
            <w:tcW w:w="562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4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Ф.И.О.</w:t>
            </w:r>
            <w:r w:rsidR="00212146">
              <w:rPr>
                <w:rFonts w:ascii="Times New Roman" w:hAnsi="Times New Roman"/>
                <w:b/>
              </w:rPr>
              <w:t xml:space="preserve"> специалиста-практика</w:t>
            </w:r>
          </w:p>
        </w:tc>
        <w:tc>
          <w:tcPr>
            <w:tcW w:w="2976" w:type="dxa"/>
          </w:tcPr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Наименование организации,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осуществляющей деятельность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в профессиональной сфере, в которой </w:t>
            </w:r>
          </w:p>
          <w:p w:rsidR="00212146" w:rsidRPr="003E1B75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работает специалист-практик</w:t>
            </w:r>
          </w:p>
          <w:p w:rsidR="002D1E04" w:rsidRPr="003E1B75" w:rsidRDefault="002D1E04" w:rsidP="002121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D1E04" w:rsidRPr="003E1B75" w:rsidRDefault="00212146" w:rsidP="002D1E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специалистом-</w:t>
            </w:r>
            <w:r w:rsidRPr="00212146">
              <w:rPr>
                <w:rFonts w:ascii="Times New Roman" w:hAnsi="Times New Roman"/>
                <w:b/>
              </w:rPr>
              <w:t>практиком должност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3402" w:type="dxa"/>
          </w:tcPr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Период работы в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организации,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осуществляющей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в профессиональной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сфере, соответствующей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профессиональной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деятельности, к которой </w:t>
            </w:r>
          </w:p>
          <w:p w:rsidR="002D1E04" w:rsidRPr="003E1B75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>готовится выпускник</w:t>
            </w:r>
          </w:p>
        </w:tc>
        <w:tc>
          <w:tcPr>
            <w:tcW w:w="2232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CF20E1" w:rsidRPr="00CF20E1" w:rsidTr="00020466">
        <w:tc>
          <w:tcPr>
            <w:tcW w:w="562" w:type="dxa"/>
          </w:tcPr>
          <w:p w:rsidR="003E1B75" w:rsidRPr="00CF20E1" w:rsidRDefault="003E1B75" w:rsidP="005360C0">
            <w:pPr>
              <w:rPr>
                <w:rFonts w:ascii="Times New Roman" w:hAnsi="Times New Roman"/>
              </w:rPr>
            </w:pPr>
            <w:r w:rsidRPr="00CF20E1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C06E46" w:rsidRPr="00CF20E1" w:rsidRDefault="00C06E46" w:rsidP="00C06E46">
            <w:pPr>
              <w:rPr>
                <w:rFonts w:ascii="Times New Roman" w:hAnsi="Times New Roman"/>
              </w:rPr>
            </w:pPr>
            <w:r w:rsidRPr="00CF20E1">
              <w:rPr>
                <w:rFonts w:ascii="Times New Roman" w:hAnsi="Times New Roman"/>
              </w:rPr>
              <w:t>Рубайло Эдуард Александрович</w:t>
            </w:r>
          </w:p>
          <w:p w:rsidR="003E1B75" w:rsidRPr="00CF20E1" w:rsidRDefault="003E1B75" w:rsidP="00FF1F0D">
            <w:pPr>
              <w:widowControl w:val="0"/>
              <w:rPr>
                <w:rFonts w:ascii="Times New Roman" w:eastAsia="Courier New" w:hAnsi="Times New Roman"/>
                <w:lang w:eastAsia="ru-RU" w:bidi="ru-RU"/>
              </w:rPr>
            </w:pPr>
          </w:p>
        </w:tc>
        <w:tc>
          <w:tcPr>
            <w:tcW w:w="2976" w:type="dxa"/>
          </w:tcPr>
          <w:p w:rsidR="003E1B75" w:rsidRPr="00CF20E1" w:rsidRDefault="00CF20E1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CF20E1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ООО "НК ФАН И КО"</w:t>
            </w:r>
          </w:p>
        </w:tc>
        <w:tc>
          <w:tcPr>
            <w:tcW w:w="2694" w:type="dxa"/>
          </w:tcPr>
          <w:p w:rsidR="003E1B75" w:rsidRPr="00CF20E1" w:rsidRDefault="00CF20E1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CF20E1">
              <w:rPr>
                <w:rFonts w:ascii="Times New Roman" w:eastAsia="Courier New" w:hAnsi="Times New Roman"/>
                <w:lang w:eastAsia="ru-RU" w:bidi="ru-RU"/>
              </w:rPr>
              <w:t>Генеральный директор</w:t>
            </w:r>
          </w:p>
        </w:tc>
        <w:tc>
          <w:tcPr>
            <w:tcW w:w="3402" w:type="dxa"/>
          </w:tcPr>
          <w:p w:rsidR="003E1B75" w:rsidRPr="00CF20E1" w:rsidRDefault="00CF20E1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CF20E1">
              <w:rPr>
                <w:rFonts w:ascii="Times New Roman" w:eastAsia="Courier New" w:hAnsi="Times New Roman"/>
                <w:lang w:eastAsia="ru-RU" w:bidi="ru-RU"/>
              </w:rPr>
              <w:t>28.05.2018 по н.в.</w:t>
            </w:r>
          </w:p>
        </w:tc>
        <w:tc>
          <w:tcPr>
            <w:tcW w:w="2232" w:type="dxa"/>
          </w:tcPr>
          <w:p w:rsidR="00C06E46" w:rsidRPr="00CF20E1" w:rsidRDefault="00C06E46" w:rsidP="00C06E46">
            <w:pPr>
              <w:jc w:val="center"/>
              <w:rPr>
                <w:rFonts w:ascii="Times New Roman" w:hAnsi="Times New Roman"/>
              </w:rPr>
            </w:pPr>
            <w:r w:rsidRPr="00CF20E1">
              <w:rPr>
                <w:rFonts w:ascii="Times New Roman" w:hAnsi="Times New Roman"/>
              </w:rPr>
              <w:t>0,150</w:t>
            </w:r>
          </w:p>
          <w:p w:rsidR="003E1B75" w:rsidRPr="00CF20E1" w:rsidRDefault="003E1B75" w:rsidP="00212146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</w:tc>
      </w:tr>
      <w:tr w:rsidR="004457FB" w:rsidRPr="005360C0" w:rsidTr="00020466">
        <w:tc>
          <w:tcPr>
            <w:tcW w:w="562" w:type="dxa"/>
          </w:tcPr>
          <w:p w:rsidR="004457FB" w:rsidRPr="003E1B75" w:rsidRDefault="004457FB" w:rsidP="00445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4457FB" w:rsidRPr="004457FB" w:rsidRDefault="004457FB" w:rsidP="004457FB">
            <w:pPr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>Савинов Кирилл Александрович</w:t>
            </w:r>
          </w:p>
          <w:p w:rsidR="004457FB" w:rsidRPr="004457FB" w:rsidRDefault="004457FB" w:rsidP="004457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4457FB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областной суд</w:t>
            </w:r>
          </w:p>
          <w:p w:rsidR="004457FB" w:rsidRPr="00C8078A" w:rsidRDefault="004457FB" w:rsidP="004457F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hAnsi="Times New Roman"/>
              </w:rPr>
              <w:t>Четвертый апеляционный суд общей юрисдикции</w:t>
            </w:r>
          </w:p>
        </w:tc>
        <w:tc>
          <w:tcPr>
            <w:tcW w:w="2694" w:type="dxa"/>
          </w:tcPr>
          <w:p w:rsidR="004457FB" w:rsidRDefault="004457FB" w:rsidP="004457F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Судья</w:t>
            </w:r>
          </w:p>
          <w:p w:rsidR="004457FB" w:rsidRDefault="004457FB" w:rsidP="004457F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4457FB" w:rsidRDefault="004457FB" w:rsidP="004457F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4457FB" w:rsidRPr="00C8078A" w:rsidRDefault="004457FB" w:rsidP="004457F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Судья </w:t>
            </w:r>
          </w:p>
        </w:tc>
        <w:tc>
          <w:tcPr>
            <w:tcW w:w="3402" w:type="dxa"/>
          </w:tcPr>
          <w:p w:rsidR="004457FB" w:rsidRDefault="004457FB" w:rsidP="004457F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31.10.2017-27.04.2021</w:t>
            </w:r>
          </w:p>
          <w:p w:rsidR="004457FB" w:rsidRDefault="004457FB" w:rsidP="004457F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4457FB" w:rsidRDefault="004457FB" w:rsidP="004457F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4457FB" w:rsidRPr="00C8078A" w:rsidRDefault="004457FB" w:rsidP="004457FB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28.04.2021-н.в.</w:t>
            </w:r>
          </w:p>
        </w:tc>
        <w:tc>
          <w:tcPr>
            <w:tcW w:w="2232" w:type="dxa"/>
          </w:tcPr>
          <w:p w:rsidR="004457FB" w:rsidRPr="004457FB" w:rsidRDefault="004457FB" w:rsidP="004457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>0,150</w:t>
            </w:r>
          </w:p>
          <w:p w:rsidR="004457FB" w:rsidRPr="004457FB" w:rsidRDefault="004457FB" w:rsidP="004457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57FB" w:rsidRPr="005360C0" w:rsidTr="00020466">
        <w:tc>
          <w:tcPr>
            <w:tcW w:w="562" w:type="dxa"/>
          </w:tcPr>
          <w:p w:rsidR="004457FB" w:rsidRPr="003E1B75" w:rsidRDefault="004457FB" w:rsidP="00445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457FB" w:rsidRPr="004457FB" w:rsidRDefault="004457FB" w:rsidP="004457FB">
            <w:pPr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>Лаврентьева Наталья Александровна</w:t>
            </w:r>
          </w:p>
          <w:p w:rsidR="004457FB" w:rsidRPr="004457FB" w:rsidRDefault="004457FB" w:rsidP="004457FB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457FB" w:rsidRPr="002C5C9E" w:rsidRDefault="004457FB" w:rsidP="004457FB">
            <w:pPr>
              <w:jc w:val="center"/>
              <w:rPr>
                <w:rFonts w:ascii="Times New Roman" w:hAnsi="Times New Roman"/>
              </w:rPr>
            </w:pPr>
            <w:r w:rsidRPr="002C5C9E">
              <w:rPr>
                <w:rFonts w:ascii="Times New Roman" w:hAnsi="Times New Roman"/>
              </w:rPr>
              <w:t>Законодательное собрание Нижегородской области</w:t>
            </w:r>
          </w:p>
        </w:tc>
        <w:tc>
          <w:tcPr>
            <w:tcW w:w="2694" w:type="dxa"/>
          </w:tcPr>
          <w:p w:rsidR="004457FB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информационно-аналитического управления аппарата Законодательного </w:t>
            </w:r>
            <w:r>
              <w:rPr>
                <w:rFonts w:ascii="Times New Roman" w:hAnsi="Times New Roman"/>
              </w:rPr>
              <w:lastRenderedPageBreak/>
              <w:t>Собрания</w:t>
            </w:r>
          </w:p>
          <w:p w:rsidR="004457FB" w:rsidRPr="002C5C9E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аналитики процессов и внедрения бережливых технологий управления цифровой трансформации и технологического развития аппарата Законодательного собрания</w:t>
            </w:r>
          </w:p>
        </w:tc>
        <w:tc>
          <w:tcPr>
            <w:tcW w:w="3402" w:type="dxa"/>
          </w:tcPr>
          <w:p w:rsidR="004457FB" w:rsidRDefault="004457FB" w:rsidP="004457FB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01.09.2018-17.04.2022</w:t>
            </w:r>
          </w:p>
          <w:p w:rsidR="004457FB" w:rsidRDefault="004457FB" w:rsidP="004457FB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457FB" w:rsidRDefault="004457FB" w:rsidP="004457FB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457FB" w:rsidRDefault="004457FB" w:rsidP="004457FB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457FB" w:rsidRDefault="004457FB" w:rsidP="004457FB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457FB" w:rsidRDefault="004457FB" w:rsidP="004457FB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457FB" w:rsidRDefault="004457FB" w:rsidP="004457FB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4457FB" w:rsidRPr="002C5C9E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hAnsi="Times New Roman"/>
              </w:rPr>
              <w:t>18.04.2022-н.в.</w:t>
            </w:r>
          </w:p>
        </w:tc>
        <w:tc>
          <w:tcPr>
            <w:tcW w:w="2232" w:type="dxa"/>
          </w:tcPr>
          <w:p w:rsidR="004457FB" w:rsidRPr="004457FB" w:rsidRDefault="004457FB" w:rsidP="004457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lastRenderedPageBreak/>
              <w:t>0,049</w:t>
            </w:r>
          </w:p>
          <w:p w:rsidR="004457FB" w:rsidRPr="004457FB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 w:bidi="ru-RU"/>
              </w:rPr>
            </w:pPr>
          </w:p>
        </w:tc>
      </w:tr>
      <w:tr w:rsidR="004457FB" w:rsidRPr="005360C0" w:rsidTr="00020466">
        <w:tc>
          <w:tcPr>
            <w:tcW w:w="562" w:type="dxa"/>
          </w:tcPr>
          <w:p w:rsidR="004457FB" w:rsidRPr="003E1B75" w:rsidRDefault="004457FB" w:rsidP="00445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4457FB" w:rsidRPr="004457FB" w:rsidRDefault="004457FB" w:rsidP="004457FB">
            <w:pPr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>Маркина Оксана Евгеньевна</w:t>
            </w:r>
          </w:p>
          <w:p w:rsidR="004457FB" w:rsidRPr="004457FB" w:rsidRDefault="004457FB" w:rsidP="004457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4457FB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Судебный участок №5 Нижегородского района               г. Нижний Новгород</w:t>
            </w:r>
          </w:p>
          <w:p w:rsidR="004457FB" w:rsidRPr="00F2765B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районный суд г. Нижний Новгород</w:t>
            </w:r>
          </w:p>
        </w:tc>
        <w:tc>
          <w:tcPr>
            <w:tcW w:w="2694" w:type="dxa"/>
          </w:tcPr>
          <w:p w:rsidR="004457FB" w:rsidRDefault="004457FB" w:rsidP="004457F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Мировой судья</w:t>
            </w:r>
          </w:p>
          <w:p w:rsidR="004457FB" w:rsidRDefault="004457FB" w:rsidP="004457F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457FB" w:rsidRDefault="004457FB" w:rsidP="004457F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457FB" w:rsidRDefault="004457FB" w:rsidP="004457F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457FB" w:rsidRPr="00F2765B" w:rsidRDefault="004457FB" w:rsidP="004457FB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Судья </w:t>
            </w:r>
          </w:p>
        </w:tc>
        <w:tc>
          <w:tcPr>
            <w:tcW w:w="3402" w:type="dxa"/>
          </w:tcPr>
          <w:p w:rsidR="004457FB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11.12.2012-12.06.2018</w:t>
            </w:r>
          </w:p>
          <w:p w:rsidR="004457FB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  <w:p w:rsidR="004457FB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  <w:p w:rsidR="004457FB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  <w:p w:rsidR="004457FB" w:rsidRPr="00F2765B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13.06.2018-31.08.2023</w:t>
            </w:r>
          </w:p>
        </w:tc>
        <w:tc>
          <w:tcPr>
            <w:tcW w:w="2232" w:type="dxa"/>
          </w:tcPr>
          <w:p w:rsidR="004457FB" w:rsidRPr="004457FB" w:rsidRDefault="004457FB" w:rsidP="004457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>0,045</w:t>
            </w:r>
          </w:p>
          <w:p w:rsidR="004457FB" w:rsidRPr="004457FB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</w:tc>
      </w:tr>
      <w:tr w:rsidR="004457FB" w:rsidRPr="005360C0" w:rsidTr="00020466">
        <w:tc>
          <w:tcPr>
            <w:tcW w:w="562" w:type="dxa"/>
          </w:tcPr>
          <w:p w:rsidR="004457FB" w:rsidRPr="003E1B75" w:rsidRDefault="004457FB" w:rsidP="00445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4457FB" w:rsidRPr="004457FB" w:rsidRDefault="004457FB" w:rsidP="004457FB">
            <w:pPr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>Бочинина Полина Юрьевна</w:t>
            </w:r>
          </w:p>
        </w:tc>
        <w:tc>
          <w:tcPr>
            <w:tcW w:w="2976" w:type="dxa"/>
          </w:tcPr>
          <w:p w:rsidR="004457FB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Публичное акционерное общество «Мобильные Телесистемы»</w:t>
            </w:r>
          </w:p>
          <w:p w:rsidR="004457FB" w:rsidRPr="00CE63F3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ПАО МТС в Нижегородской области. Единый центр комплексной безопасности. Отдел расследований. Функциональная группа внутренних расследований.</w:t>
            </w:r>
          </w:p>
        </w:tc>
        <w:tc>
          <w:tcPr>
            <w:tcW w:w="2694" w:type="dxa"/>
          </w:tcPr>
          <w:p w:rsidR="004457FB" w:rsidRPr="005F6922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Ведущий специалист</w:t>
            </w:r>
          </w:p>
        </w:tc>
        <w:tc>
          <w:tcPr>
            <w:tcW w:w="3402" w:type="dxa"/>
          </w:tcPr>
          <w:p w:rsidR="004457FB" w:rsidRPr="005F6922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16.04.2020-н.в.</w:t>
            </w:r>
          </w:p>
        </w:tc>
        <w:tc>
          <w:tcPr>
            <w:tcW w:w="2232" w:type="dxa"/>
          </w:tcPr>
          <w:p w:rsidR="004457FB" w:rsidRPr="004457FB" w:rsidRDefault="004457FB" w:rsidP="004457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>0,033</w:t>
            </w:r>
          </w:p>
          <w:p w:rsidR="004457FB" w:rsidRPr="004457FB" w:rsidRDefault="004457FB" w:rsidP="004457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57FB" w:rsidRPr="005360C0" w:rsidTr="00020466">
        <w:tc>
          <w:tcPr>
            <w:tcW w:w="562" w:type="dxa"/>
          </w:tcPr>
          <w:p w:rsidR="004457FB" w:rsidRDefault="004457FB" w:rsidP="00445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4457FB" w:rsidRPr="004457FB" w:rsidRDefault="004457FB" w:rsidP="004457FB">
            <w:pPr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 xml:space="preserve">Ярцев Роман Валерьевич </w:t>
            </w:r>
          </w:p>
          <w:p w:rsidR="004457FB" w:rsidRPr="004457FB" w:rsidRDefault="004457FB" w:rsidP="004457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4457FB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областной суд</w:t>
            </w:r>
          </w:p>
          <w:p w:rsidR="004457FB" w:rsidRPr="006063B8" w:rsidRDefault="004457FB" w:rsidP="004457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4457FB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Судья </w:t>
            </w:r>
          </w:p>
          <w:p w:rsidR="004457FB" w:rsidRDefault="004457FB" w:rsidP="004457FB">
            <w:pPr>
              <w:jc w:val="center"/>
              <w:rPr>
                <w:rFonts w:ascii="Times New Roman" w:hAnsi="Times New Roman"/>
              </w:rPr>
            </w:pPr>
          </w:p>
          <w:p w:rsidR="004457FB" w:rsidRPr="006063B8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судьи</w:t>
            </w:r>
          </w:p>
        </w:tc>
        <w:tc>
          <w:tcPr>
            <w:tcW w:w="3402" w:type="dxa"/>
          </w:tcPr>
          <w:p w:rsidR="004457FB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04.06.2004-31.03.2022</w:t>
            </w:r>
          </w:p>
          <w:p w:rsidR="004457FB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  <w:p w:rsidR="004457FB" w:rsidRPr="006063B8" w:rsidRDefault="004457FB" w:rsidP="004457FB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01.04.2022-09.01.2023</w:t>
            </w:r>
          </w:p>
        </w:tc>
        <w:tc>
          <w:tcPr>
            <w:tcW w:w="2232" w:type="dxa"/>
          </w:tcPr>
          <w:p w:rsidR="004457FB" w:rsidRPr="004457FB" w:rsidRDefault="004457FB" w:rsidP="004457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>0,045</w:t>
            </w:r>
          </w:p>
          <w:p w:rsidR="004457FB" w:rsidRPr="004457FB" w:rsidRDefault="004457FB" w:rsidP="004457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457FB" w:rsidRPr="005360C0" w:rsidTr="00020466">
        <w:tc>
          <w:tcPr>
            <w:tcW w:w="562" w:type="dxa"/>
          </w:tcPr>
          <w:p w:rsidR="004457FB" w:rsidRDefault="004457FB" w:rsidP="004457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4457FB" w:rsidRPr="004457FB" w:rsidRDefault="004457FB" w:rsidP="004457FB">
            <w:pPr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>Санинский Роман Александрович</w:t>
            </w:r>
          </w:p>
          <w:p w:rsidR="004457FB" w:rsidRPr="004457FB" w:rsidRDefault="004457FB" w:rsidP="004457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4457FB" w:rsidRPr="006063B8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Арбитражный суд Нижегородской области</w:t>
            </w:r>
          </w:p>
        </w:tc>
        <w:tc>
          <w:tcPr>
            <w:tcW w:w="2694" w:type="dxa"/>
          </w:tcPr>
          <w:p w:rsidR="004457FB" w:rsidRPr="006063B8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суда</w:t>
            </w:r>
          </w:p>
        </w:tc>
        <w:tc>
          <w:tcPr>
            <w:tcW w:w="3402" w:type="dxa"/>
          </w:tcPr>
          <w:p w:rsidR="004457FB" w:rsidRPr="006063B8" w:rsidRDefault="004457FB" w:rsidP="004457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29.08.2013-н.в.</w:t>
            </w:r>
          </w:p>
        </w:tc>
        <w:tc>
          <w:tcPr>
            <w:tcW w:w="2232" w:type="dxa"/>
          </w:tcPr>
          <w:p w:rsidR="004457FB" w:rsidRPr="004457FB" w:rsidRDefault="004457FB" w:rsidP="004457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457FB">
              <w:rPr>
                <w:rFonts w:ascii="Times New Roman" w:hAnsi="Times New Roman"/>
                <w:color w:val="000000"/>
              </w:rPr>
              <w:t>0,007</w:t>
            </w:r>
          </w:p>
          <w:p w:rsidR="004457FB" w:rsidRPr="004457FB" w:rsidRDefault="004457FB" w:rsidP="004457F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560C" w:rsidRDefault="00C6560C">
      <w:pPr>
        <w:rPr>
          <w:rFonts w:ascii="Times New Roman" w:hAnsi="Times New Roman" w:cs="Times New Roman"/>
          <w:sz w:val="24"/>
          <w:szCs w:val="24"/>
        </w:rPr>
      </w:pPr>
    </w:p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B6" w:rsidRDefault="00D60AB6" w:rsidP="002D1E04">
      <w:pPr>
        <w:spacing w:after="0" w:line="240" w:lineRule="auto"/>
      </w:pPr>
      <w:r>
        <w:separator/>
      </w:r>
    </w:p>
  </w:endnote>
  <w:endnote w:type="continuationSeparator" w:id="0">
    <w:p w:rsidR="00D60AB6" w:rsidRDefault="00D60AB6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B6" w:rsidRDefault="00D60AB6" w:rsidP="002D1E04">
      <w:pPr>
        <w:spacing w:after="0" w:line="240" w:lineRule="auto"/>
      </w:pPr>
      <w:r>
        <w:separator/>
      </w:r>
    </w:p>
  </w:footnote>
  <w:footnote w:type="continuationSeparator" w:id="0">
    <w:p w:rsidR="00D60AB6" w:rsidRDefault="00D60AB6" w:rsidP="002D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4B5"/>
    <w:rsid w:val="000174C4"/>
    <w:rsid w:val="00041C5F"/>
    <w:rsid w:val="000848A3"/>
    <w:rsid w:val="000D7BB0"/>
    <w:rsid w:val="000E6610"/>
    <w:rsid w:val="00102896"/>
    <w:rsid w:val="00113A0A"/>
    <w:rsid w:val="001351CE"/>
    <w:rsid w:val="001833D1"/>
    <w:rsid w:val="00192A42"/>
    <w:rsid w:val="001A131B"/>
    <w:rsid w:val="001C1A85"/>
    <w:rsid w:val="001F707E"/>
    <w:rsid w:val="00212146"/>
    <w:rsid w:val="00234368"/>
    <w:rsid w:val="0027162E"/>
    <w:rsid w:val="00284876"/>
    <w:rsid w:val="002D1E04"/>
    <w:rsid w:val="003003F7"/>
    <w:rsid w:val="0035204C"/>
    <w:rsid w:val="00371667"/>
    <w:rsid w:val="00386CA7"/>
    <w:rsid w:val="003A3117"/>
    <w:rsid w:val="003E1B75"/>
    <w:rsid w:val="004335AE"/>
    <w:rsid w:val="004457FB"/>
    <w:rsid w:val="00464462"/>
    <w:rsid w:val="00486E36"/>
    <w:rsid w:val="004901CB"/>
    <w:rsid w:val="004F5B0A"/>
    <w:rsid w:val="005360C0"/>
    <w:rsid w:val="0053620D"/>
    <w:rsid w:val="00596A70"/>
    <w:rsid w:val="00603D0A"/>
    <w:rsid w:val="00620EBE"/>
    <w:rsid w:val="006B0E23"/>
    <w:rsid w:val="006D525F"/>
    <w:rsid w:val="007011B3"/>
    <w:rsid w:val="00720E43"/>
    <w:rsid w:val="00777795"/>
    <w:rsid w:val="007B46A0"/>
    <w:rsid w:val="007E184E"/>
    <w:rsid w:val="00881B29"/>
    <w:rsid w:val="008B3991"/>
    <w:rsid w:val="008D04B5"/>
    <w:rsid w:val="008E1D27"/>
    <w:rsid w:val="009046F4"/>
    <w:rsid w:val="0097770E"/>
    <w:rsid w:val="009C1F43"/>
    <w:rsid w:val="009C21A1"/>
    <w:rsid w:val="009F5F5C"/>
    <w:rsid w:val="00B015DD"/>
    <w:rsid w:val="00BA4ACB"/>
    <w:rsid w:val="00BD2184"/>
    <w:rsid w:val="00C06E46"/>
    <w:rsid w:val="00C6560C"/>
    <w:rsid w:val="00CB2843"/>
    <w:rsid w:val="00CF20E1"/>
    <w:rsid w:val="00D60AB6"/>
    <w:rsid w:val="00DA29BE"/>
    <w:rsid w:val="00E0008D"/>
    <w:rsid w:val="00E16DDC"/>
    <w:rsid w:val="00E74171"/>
    <w:rsid w:val="00EE52C2"/>
    <w:rsid w:val="00F35914"/>
    <w:rsid w:val="00F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859B"/>
  <w15:docId w15:val="{F9583483-B108-4842-9BEA-696A0EC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-</cp:lastModifiedBy>
  <cp:revision>38</cp:revision>
  <dcterms:created xsi:type="dcterms:W3CDTF">2017-02-08T07:16:00Z</dcterms:created>
  <dcterms:modified xsi:type="dcterms:W3CDTF">2024-01-17T15:34:00Z</dcterms:modified>
</cp:coreProperties>
</file>